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予約・リクエスト用紙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借りたい資料が貸出中の場合（予約）や、所蔵していない資料を所蔵していない場合（リクエスト）に記入してください。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</w:p>
    <w:tbl>
      <w:tblPr>
        <w:tblStyle w:val="25"/>
        <w:tblW w:w="622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4241"/>
      </w:tblGrid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利用者番号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19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氏名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連絡方法</w:t>
            </w: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ご連絡不可な時間がありましたらご記入ください。</w:t>
            </w:r>
          </w:p>
        </w:tc>
        <w:tc>
          <w:tcPr>
            <w:tcW w:w="4241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利用登録の際に記入いただいた番号へ連絡します。</w:t>
            </w: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□自宅　□携帯電話</w:t>
            </w: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</w:p>
    <w:tbl>
      <w:tblPr>
        <w:tblStyle w:val="24"/>
        <w:tblW w:w="622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4666"/>
      </w:tblGrid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申込日</w:t>
            </w:r>
          </w:p>
        </w:tc>
        <w:tc>
          <w:tcPr>
            <w:tcW w:w="466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令和　　　　年　　　月　　　日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ほんのなまえ</w:t>
            </w: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書名</w:t>
            </w:r>
          </w:p>
        </w:tc>
        <w:tc>
          <w:tcPr>
            <w:tcW w:w="466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ほんをかいたひと</w:t>
            </w: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著者名</w:t>
            </w:r>
          </w:p>
        </w:tc>
        <w:tc>
          <w:tcPr>
            <w:tcW w:w="466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しゅっぱんしゃ</w:t>
            </w: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出版社</w:t>
            </w:r>
          </w:p>
        </w:tc>
        <w:tc>
          <w:tcPr>
            <w:tcW w:w="466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備考</w:t>
            </w:r>
          </w:p>
        </w:tc>
        <w:tc>
          <w:tcPr>
            <w:tcW w:w="466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資料の用意ができましたらご連絡します。連絡日から</w:t>
      </w:r>
      <w:r>
        <w:rPr>
          <w:rFonts w:hint="eastAsia" w:ascii="UD デジタル 教科書体 NK-R" w:hAnsi="UD デジタル 教科書体 NK-R" w:eastAsia="UD デジタル 教科書体 NK-R"/>
        </w:rPr>
        <w:t>7</w:t>
      </w:r>
      <w:r>
        <w:rPr>
          <w:rFonts w:hint="eastAsia" w:ascii="UD デジタル 教科書体 NK-R" w:hAnsi="UD デジタル 教科書体 NK-R" w:eastAsia="UD デジタル 教科書体 NK-R"/>
        </w:rPr>
        <w:t>日以内に貸出手続きをお願いします。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資料によっては提供できないものもありますのでご了承ください。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default" w:ascii="UD デジタル 教科書体 NK-R" w:hAnsi="UD デジタル 教科書体 NK-R" w:eastAsia="UD デジタル 教科書体 NK-R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164465</wp:posOffset>
                </wp:positionV>
                <wp:extent cx="2026920" cy="13677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2692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処理欄（記入しないでください）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159.6pt;height:107.7pt;mso-position-horizontal-relative:text;position:absolute;margin-left:79.2pt;margin-top:12.9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  <w:t>処理欄（記入しないでください）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4"/>
        <w:tblpPr w:leftFromText="142" w:rightFromText="142" w:topFromText="0" w:bottomFromText="0" w:vertAnchor="text" w:horzAnchor="margin" w:tblpXSpec="right" w:tblpY="555"/>
        <w:tblW w:w="3967" w:type="dxa"/>
        <w:tblLayout w:type="fixed"/>
        <w:tblLook w:firstRow="1" w:lastRow="0" w:firstColumn="1" w:lastColumn="0" w:noHBand="0" w:noVBand="1" w:val="04A0"/>
      </w:tblPr>
      <w:tblGrid>
        <w:gridCol w:w="991"/>
        <w:gridCol w:w="992"/>
        <w:gridCol w:w="992"/>
        <w:gridCol w:w="992"/>
      </w:tblGrid>
      <w:tr>
        <w:trPr/>
        <w:tc>
          <w:tcPr>
            <w:tcW w:w="1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受付確認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処理確認</w:t>
            </w:r>
          </w:p>
        </w:tc>
      </w:tr>
      <w:tr>
        <w:trPr/>
        <w:tc>
          <w:tcPr>
            <w:tcW w:w="991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サイン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日付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サイン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日付</w:t>
            </w:r>
          </w:p>
        </w:tc>
      </w:tr>
      <w:tr>
        <w:trPr>
          <w:trHeight w:val="814" w:hRule="atLeast"/>
        </w:trPr>
        <w:tc>
          <w:tcPr>
            <w:tcW w:w="991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117475</wp:posOffset>
                </wp:positionV>
                <wp:extent cx="4692015" cy="0"/>
                <wp:effectExtent l="0" t="635" r="2857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46920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-503316478;mso-position-horizontal-relative:text;position:absolute;mso-wrap-distance-bottom:0pt;mso-wrap-distance-left:9pt;mso-wrap-distance-right:9pt;" o:spid="_x0000_s1027" o:allowincell="t" o:allowoverlap="t" filled="f" stroked="t" strokecolor="#000000 [3213]" strokeweight="0.75pt" o:spt="20" from="-27.35pt,9.25pt" to="342.1pt,9.25pt">
                <v:fill/>
                <v:stroke linestyle="single" miterlimit="8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460375</wp:posOffset>
                </wp:positionV>
                <wp:extent cx="1238250" cy="80010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1238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相互貸借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購入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予約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97.5pt;height:63pt;mso-position-horizontal-relative:margin;position:absolute;margin-left:0pt;margin-top:36.2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その他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相互貸借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購入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予約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pgSz w:w="8391" w:h="11906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574</Characters>
  <Application>JUST Note</Application>
  <Lines>102</Lines>
  <Paragraphs>62</Paragraphs>
  <CharactersWithSpaces>662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上松図書館</dc:creator>
  <cp:lastModifiedBy>IWS24022</cp:lastModifiedBy>
  <cp:lastPrinted>2020-05-12T07:28:00Z</cp:lastPrinted>
  <dcterms:created xsi:type="dcterms:W3CDTF">2025-03-11T05:24:00Z</dcterms:created>
  <dcterms:modified xsi:type="dcterms:W3CDTF">2025-03-11T05:24:16Z</dcterms:modified>
  <cp:revision>2</cp:revision>
</cp:coreProperties>
</file>